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80E2" w14:textId="1CE9B322" w:rsidR="00A329A0" w:rsidRPr="00D44A2B" w:rsidRDefault="00A329A0" w:rsidP="00A329A0">
      <w:pPr>
        <w:jc w:val="center"/>
        <w:rPr>
          <w:b/>
          <w:bCs/>
          <w:sz w:val="40"/>
          <w:szCs w:val="44"/>
        </w:rPr>
      </w:pPr>
      <w:r w:rsidRPr="00D44A2B">
        <w:rPr>
          <w:rFonts w:hint="eastAsia"/>
          <w:b/>
          <w:bCs/>
          <w:sz w:val="40"/>
          <w:szCs w:val="44"/>
        </w:rPr>
        <w:t>民事起诉状</w:t>
      </w:r>
    </w:p>
    <w:p w14:paraId="4C89E629" w14:textId="77777777" w:rsidR="00A329A0" w:rsidRDefault="00A329A0" w:rsidP="00A329A0">
      <w:pPr>
        <w:jc w:val="center"/>
      </w:pPr>
    </w:p>
    <w:p w14:paraId="3869DBA8" w14:textId="4E8A90EC" w:rsidR="00A329A0" w:rsidRDefault="00A329A0" w:rsidP="00A329A0">
      <w:r>
        <w:rPr>
          <w:rFonts w:hint="eastAsia"/>
        </w:rPr>
        <w:t>原告：×××，男（女），××××年××月××日出生，民族，职业，住××省××县××路××小区××幢××室，公民身份号码XXXX。联系电话××。</w:t>
      </w:r>
    </w:p>
    <w:p w14:paraId="501C8217" w14:textId="77777777" w:rsidR="00A329A0" w:rsidRDefault="00A329A0" w:rsidP="00A329A0"/>
    <w:p w14:paraId="70B77FD3" w14:textId="3E784B3B" w:rsidR="00A329A0" w:rsidRPr="00CC4E6D" w:rsidRDefault="00A329A0" w:rsidP="00A329A0">
      <w:r>
        <w:rPr>
          <w:rFonts w:hint="eastAsia"/>
        </w:rPr>
        <w:t>被告：</w:t>
      </w:r>
      <w:r w:rsidR="007F2384" w:rsidRPr="007F2384">
        <w:rPr>
          <w:rFonts w:hint="eastAsia"/>
        </w:rPr>
        <w:t>柘城黄淮村镇银行股份有限公司</w:t>
      </w:r>
      <w:r>
        <w:rPr>
          <w:rFonts w:hint="eastAsia"/>
        </w:rPr>
        <w:t>，住所地</w:t>
      </w:r>
      <w:r w:rsidR="007F2384">
        <w:rPr>
          <w:rFonts w:hint="eastAsia"/>
        </w:rPr>
        <w:t>河南省商丘市</w:t>
      </w:r>
      <w:r w:rsidR="007F2384" w:rsidRPr="007F2384">
        <w:rPr>
          <w:rFonts w:hint="eastAsia"/>
        </w:rPr>
        <w:t>柘城县未来大道东段路南祥和花园门面</w:t>
      </w:r>
      <w:r>
        <w:rPr>
          <w:rFonts w:hint="eastAsia"/>
        </w:rPr>
        <w:t>，</w:t>
      </w:r>
      <w:r w:rsidR="00CC4E6D" w:rsidRPr="00CC4E6D">
        <w:rPr>
          <w:rFonts w:hint="eastAsia"/>
        </w:rPr>
        <w:t>统一社会信用代码：</w:t>
      </w:r>
      <w:r w:rsidR="007F2384" w:rsidRPr="007F2384">
        <w:t>91411400MA3X8ANY8Y</w:t>
      </w:r>
      <w:r w:rsidR="00CC4E6D">
        <w:rPr>
          <w:rFonts w:hint="eastAsia"/>
        </w:rPr>
        <w:t>，电话</w:t>
      </w:r>
      <w:r w:rsidR="007F2384" w:rsidRPr="007F2384">
        <w:t>0370-2050125</w:t>
      </w:r>
    </w:p>
    <w:p w14:paraId="4AAFA8D4" w14:textId="77777777" w:rsidR="00A329A0" w:rsidRDefault="00A329A0" w:rsidP="00A329A0"/>
    <w:p w14:paraId="4FECAB80" w14:textId="40DB8A30" w:rsidR="00A329A0" w:rsidRDefault="00A329A0" w:rsidP="00A329A0">
      <w:r>
        <w:rPr>
          <w:rFonts w:hint="eastAsia"/>
        </w:rPr>
        <w:t>法定代表人：</w:t>
      </w:r>
      <w:r w:rsidR="007F2384">
        <w:rPr>
          <w:rFonts w:hint="eastAsia"/>
        </w:rPr>
        <w:t>王伟</w:t>
      </w:r>
      <w:r>
        <w:rPr>
          <w:rFonts w:hint="eastAsia"/>
        </w:rPr>
        <w:t>，职务</w:t>
      </w:r>
      <w:r w:rsidR="00CC4E6D">
        <w:rPr>
          <w:rFonts w:hint="eastAsia"/>
        </w:rPr>
        <w:t>不详</w:t>
      </w:r>
      <w:r>
        <w:rPr>
          <w:rFonts w:hint="eastAsia"/>
        </w:rPr>
        <w:t>。</w:t>
      </w:r>
    </w:p>
    <w:p w14:paraId="457C2936" w14:textId="77777777" w:rsidR="00A329A0" w:rsidRDefault="00A329A0" w:rsidP="00A329A0"/>
    <w:p w14:paraId="4745E30B" w14:textId="5D872742" w:rsidR="00A329A0" w:rsidRDefault="00A329A0" w:rsidP="00A329A0">
      <w:r>
        <w:rPr>
          <w:rFonts w:hint="eastAsia"/>
        </w:rPr>
        <w:t>案由：</w:t>
      </w:r>
      <w:r w:rsidR="00CC4E6D" w:rsidRPr="00CC4E6D">
        <w:rPr>
          <w:rFonts w:hint="eastAsia"/>
        </w:rPr>
        <w:t>储蓄存款合同纠纷</w:t>
      </w:r>
    </w:p>
    <w:p w14:paraId="5F240273" w14:textId="77777777" w:rsidR="00A329A0" w:rsidRDefault="00A329A0" w:rsidP="00A329A0"/>
    <w:p w14:paraId="329975F4" w14:textId="726B6002" w:rsidR="00A329A0" w:rsidRDefault="00A329A0" w:rsidP="00A329A0">
      <w:r>
        <w:rPr>
          <w:rFonts w:hint="eastAsia"/>
        </w:rPr>
        <w:t>诉讼请求：</w:t>
      </w:r>
    </w:p>
    <w:p w14:paraId="1E23539B" w14:textId="1C4F18A0" w:rsidR="00A329A0" w:rsidRPr="00A6503C" w:rsidRDefault="00A329A0" w:rsidP="00A329A0">
      <w:r>
        <w:rPr>
          <w:rFonts w:hint="eastAsia"/>
        </w:rPr>
        <w:t>一、判令被告</w:t>
      </w:r>
      <w:r w:rsidR="00CD3D84">
        <w:rPr>
          <w:rFonts w:hint="eastAsia"/>
        </w:rPr>
        <w:t>向原告支付存款1</w:t>
      </w:r>
      <w:r w:rsidR="00CD3D84">
        <w:t>0000</w:t>
      </w:r>
      <w:r w:rsidR="00CD3D84">
        <w:rPr>
          <w:rFonts w:hint="eastAsia"/>
        </w:rPr>
        <w:t>元</w:t>
      </w:r>
      <w:r>
        <w:rPr>
          <w:rFonts w:hint="eastAsia"/>
        </w:rPr>
        <w:t>；</w:t>
      </w:r>
    </w:p>
    <w:p w14:paraId="4C4B239F" w14:textId="5D3FB4FA" w:rsidR="00A329A0" w:rsidRDefault="00A329A0" w:rsidP="00A329A0">
      <w:r>
        <w:rPr>
          <w:rFonts w:hint="eastAsia"/>
        </w:rPr>
        <w:t>二、本案诉讼费由被告承担</w:t>
      </w:r>
      <w:r w:rsidR="00CD3D84">
        <w:rPr>
          <w:rFonts w:hint="eastAsia"/>
        </w:rPr>
        <w:t>；</w:t>
      </w:r>
    </w:p>
    <w:p w14:paraId="79A25B15" w14:textId="77777777" w:rsidR="00A329A0" w:rsidRDefault="00A329A0" w:rsidP="00A329A0"/>
    <w:p w14:paraId="336E52AC" w14:textId="2A6655CB" w:rsidR="00B43E49" w:rsidRDefault="00A329A0" w:rsidP="00A329A0">
      <w:r>
        <w:rPr>
          <w:rFonts w:hint="eastAsia"/>
        </w:rPr>
        <w:t>事实与理由：</w:t>
      </w:r>
    </w:p>
    <w:p w14:paraId="648D2A0A" w14:textId="36588F16" w:rsidR="00A329A0" w:rsidRDefault="00626FB5" w:rsidP="00B43E49">
      <w:pPr>
        <w:ind w:firstLineChars="200" w:firstLine="560"/>
      </w:pPr>
      <w:r>
        <w:rPr>
          <w:rFonts w:hint="eastAsia"/>
        </w:rPr>
        <w:t>原告是被告</w:t>
      </w:r>
      <w:r w:rsidR="007F2384" w:rsidRPr="007F2384">
        <w:rPr>
          <w:rFonts w:hint="eastAsia"/>
        </w:rPr>
        <w:t>柘城黄淮村镇银行股份有限公司</w:t>
      </w:r>
      <w:r>
        <w:rPr>
          <w:rFonts w:hint="eastAsia"/>
        </w:rPr>
        <w:t>的储户，截至2</w:t>
      </w:r>
      <w:r>
        <w:t>022</w:t>
      </w:r>
      <w:r>
        <w:rPr>
          <w:rFonts w:hint="eastAsia"/>
        </w:rPr>
        <w:t>年</w:t>
      </w:r>
      <w:r w:rsidR="00B43E49">
        <w:rPr>
          <w:rFonts w:hint="eastAsia"/>
        </w:rPr>
        <w:t>X</w:t>
      </w:r>
      <w:r>
        <w:rPr>
          <w:rFonts w:hint="eastAsia"/>
        </w:rPr>
        <w:t>月</w:t>
      </w:r>
      <w:r w:rsidR="00B43E49">
        <w:rPr>
          <w:rFonts w:hint="eastAsia"/>
        </w:rPr>
        <w:t>X</w:t>
      </w:r>
      <w:r>
        <w:rPr>
          <w:rFonts w:hint="eastAsia"/>
        </w:rPr>
        <w:t>日</w:t>
      </w:r>
      <w:r w:rsidR="00B43E49">
        <w:rPr>
          <w:rFonts w:hint="eastAsia"/>
        </w:rPr>
        <w:t>，原告在被告处的存款本息合计尚有XXXX元。</w:t>
      </w:r>
    </w:p>
    <w:p w14:paraId="1AD1ACF1" w14:textId="77777777" w:rsidR="00B43E49" w:rsidRDefault="00B43E49" w:rsidP="00B43E49">
      <w:pPr>
        <w:ind w:firstLineChars="200" w:firstLine="560"/>
      </w:pPr>
    </w:p>
    <w:p w14:paraId="0C7199F0" w14:textId="31926461" w:rsidR="00A6503C" w:rsidRDefault="00B43E49" w:rsidP="00A6503C">
      <w:pPr>
        <w:ind w:firstLineChars="200" w:firstLine="560"/>
      </w:pPr>
      <w:r>
        <w:rPr>
          <w:rFonts w:hint="eastAsia"/>
        </w:rPr>
        <w:t>原告因家庭日常生活开支需要</w:t>
      </w:r>
      <w:r w:rsidR="00A6503C">
        <w:rPr>
          <w:rFonts w:hint="eastAsia"/>
        </w:rPr>
        <w:t>支取存款</w:t>
      </w:r>
      <w:r>
        <w:rPr>
          <w:rFonts w:hint="eastAsia"/>
        </w:rPr>
        <w:t>，</w:t>
      </w:r>
      <w:r w:rsidR="00A6503C">
        <w:rPr>
          <w:rFonts w:hint="eastAsia"/>
        </w:rPr>
        <w:t>遂</w:t>
      </w:r>
      <w:r>
        <w:rPr>
          <w:rFonts w:hint="eastAsia"/>
        </w:rPr>
        <w:t>在被告</w:t>
      </w:r>
      <w:r w:rsidR="005A6B91">
        <w:rPr>
          <w:rFonts w:hint="eastAsia"/>
        </w:rPr>
        <w:t>自营</w:t>
      </w:r>
      <w:proofErr w:type="gramStart"/>
      <w:r>
        <w:rPr>
          <w:rFonts w:hint="eastAsia"/>
        </w:rPr>
        <w:t>的微信小</w:t>
      </w:r>
      <w:proofErr w:type="gramEnd"/>
      <w:r>
        <w:rPr>
          <w:rFonts w:hint="eastAsia"/>
        </w:rPr>
        <w:t>程序</w:t>
      </w:r>
      <w:r w:rsidR="005A6B91">
        <w:rPr>
          <w:rFonts w:hint="eastAsia"/>
        </w:rPr>
        <w:t>（或APP）</w:t>
      </w:r>
      <w:r>
        <w:rPr>
          <w:rFonts w:hint="eastAsia"/>
        </w:rPr>
        <w:t>电子银行中申请提现1</w:t>
      </w:r>
      <w:r>
        <w:t>0000</w:t>
      </w:r>
      <w:r>
        <w:rPr>
          <w:rFonts w:hint="eastAsia"/>
        </w:rPr>
        <w:t>元，但被告无正当理由拒绝原告支取存款。</w:t>
      </w:r>
    </w:p>
    <w:p w14:paraId="276BECE2" w14:textId="77777777" w:rsidR="00A6503C" w:rsidRDefault="00A6503C" w:rsidP="00A6503C">
      <w:pPr>
        <w:ind w:firstLineChars="200" w:firstLine="560"/>
      </w:pPr>
    </w:p>
    <w:p w14:paraId="024B54BE" w14:textId="66F5DB73" w:rsidR="003235E3" w:rsidRDefault="00F12380" w:rsidP="00600C06">
      <w:pPr>
        <w:ind w:firstLineChars="200" w:firstLine="560"/>
        <w:rPr>
          <w:rFonts w:hint="eastAsia"/>
        </w:rPr>
      </w:pPr>
      <w:r>
        <w:rPr>
          <w:rFonts w:hint="eastAsia"/>
        </w:rPr>
        <w:t>根据《商业</w:t>
      </w:r>
      <w:r w:rsidR="00A6503C">
        <w:rPr>
          <w:rFonts w:hint="eastAsia"/>
        </w:rPr>
        <w:t>银行法</w:t>
      </w:r>
      <w:r>
        <w:rPr>
          <w:rFonts w:hint="eastAsia"/>
        </w:rPr>
        <w:t>》</w:t>
      </w:r>
      <w:r w:rsidR="00A6503C">
        <w:rPr>
          <w:rFonts w:hint="eastAsia"/>
        </w:rPr>
        <w:t>第七十三条第一款第一项之规定【商业银行有下列情形之一，对存款人或者其他客户造成财产损害的，应当承担支付迟延履行的利息以及其他民事责任</w:t>
      </w:r>
      <w:r w:rsidR="00A6503C">
        <w:t>:</w:t>
      </w:r>
      <w:r w:rsidR="00A6503C">
        <w:rPr>
          <w:rFonts w:hint="eastAsia"/>
        </w:rPr>
        <w:t>（一）无故拖延、拒绝支付存款本金和利息的】</w:t>
      </w:r>
      <w:r w:rsidR="00A329A0">
        <w:rPr>
          <w:rFonts w:hint="eastAsia"/>
        </w:rPr>
        <w:t>，特具此状，请求</w:t>
      </w:r>
      <w:r w:rsidR="00A6503C">
        <w:rPr>
          <w:rFonts w:hint="eastAsia"/>
        </w:rPr>
        <w:t>人民法院判如所请</w:t>
      </w:r>
      <w:r w:rsidR="00A329A0">
        <w:rPr>
          <w:rFonts w:hint="eastAsia"/>
        </w:rPr>
        <w:t>。</w:t>
      </w:r>
    </w:p>
    <w:p w14:paraId="4DD14EA9" w14:textId="77777777" w:rsidR="00A329A0" w:rsidRDefault="00A329A0" w:rsidP="00A6503C">
      <w:pPr>
        <w:ind w:firstLineChars="200" w:firstLine="560"/>
      </w:pPr>
      <w:r>
        <w:rPr>
          <w:rFonts w:hint="eastAsia"/>
        </w:rPr>
        <w:t>此致</w:t>
      </w:r>
    </w:p>
    <w:p w14:paraId="39A02DBF" w14:textId="5C5F3BA1" w:rsidR="00A329A0" w:rsidRDefault="00A00F58" w:rsidP="00A329A0">
      <w:r>
        <w:rPr>
          <w:rFonts w:hint="eastAsia"/>
        </w:rPr>
        <w:t>商丘市</w:t>
      </w:r>
      <w:r w:rsidRPr="007F2384">
        <w:rPr>
          <w:rFonts w:hint="eastAsia"/>
        </w:rPr>
        <w:t>柘城县</w:t>
      </w:r>
      <w:r w:rsidR="00A329A0">
        <w:rPr>
          <w:rFonts w:hint="eastAsia"/>
        </w:rPr>
        <w:t>人民法院</w:t>
      </w:r>
    </w:p>
    <w:p w14:paraId="5107CAF5" w14:textId="21C3D6C2" w:rsidR="00A329A0" w:rsidRDefault="00A6503C" w:rsidP="00A6503C">
      <w:pPr>
        <w:ind w:firstLineChars="2200" w:firstLine="6160"/>
      </w:pPr>
      <w:r>
        <w:rPr>
          <w:rFonts w:hint="eastAsia"/>
        </w:rPr>
        <w:t>具状</w:t>
      </w:r>
      <w:r w:rsidR="00A329A0">
        <w:rPr>
          <w:rFonts w:hint="eastAsia"/>
        </w:rPr>
        <w:t>人：×××</w:t>
      </w:r>
    </w:p>
    <w:p w14:paraId="3301F94A" w14:textId="77777777" w:rsidR="00A329A0" w:rsidRDefault="00A329A0" w:rsidP="00A329A0"/>
    <w:p w14:paraId="6DC54F04" w14:textId="707F20BD" w:rsidR="00A329A0" w:rsidRDefault="00A329A0" w:rsidP="00A6503C">
      <w:pPr>
        <w:ind w:firstLineChars="2200" w:firstLine="6160"/>
      </w:pPr>
      <w:r>
        <w:rPr>
          <w:rFonts w:hint="eastAsia"/>
        </w:rPr>
        <w:t>××年××月××日</w:t>
      </w:r>
    </w:p>
    <w:p w14:paraId="279CA341" w14:textId="7332715E" w:rsidR="00D47607" w:rsidRPr="00A329A0" w:rsidRDefault="00D47607" w:rsidP="00A329A0">
      <w:pPr>
        <w:rPr>
          <w:rFonts w:hint="eastAsia"/>
        </w:rPr>
      </w:pPr>
    </w:p>
    <w:sectPr w:rsidR="00D47607" w:rsidRPr="00A329A0" w:rsidSect="00D44A2B">
      <w:pgSz w:w="11906" w:h="16838"/>
      <w:pgMar w:top="851" w:right="851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D4"/>
    <w:rsid w:val="0005686F"/>
    <w:rsid w:val="0007350C"/>
    <w:rsid w:val="001836B9"/>
    <w:rsid w:val="00186AAE"/>
    <w:rsid w:val="00195FEE"/>
    <w:rsid w:val="002B6561"/>
    <w:rsid w:val="002F23D4"/>
    <w:rsid w:val="003235E3"/>
    <w:rsid w:val="00386345"/>
    <w:rsid w:val="003F0E79"/>
    <w:rsid w:val="00570366"/>
    <w:rsid w:val="005A6B91"/>
    <w:rsid w:val="00600C06"/>
    <w:rsid w:val="00626FB5"/>
    <w:rsid w:val="00650292"/>
    <w:rsid w:val="006B6E9B"/>
    <w:rsid w:val="0072610A"/>
    <w:rsid w:val="007F2384"/>
    <w:rsid w:val="0084498B"/>
    <w:rsid w:val="008D4CD0"/>
    <w:rsid w:val="00946E0D"/>
    <w:rsid w:val="00A00F58"/>
    <w:rsid w:val="00A25245"/>
    <w:rsid w:val="00A329A0"/>
    <w:rsid w:val="00A62C56"/>
    <w:rsid w:val="00A6503C"/>
    <w:rsid w:val="00A90295"/>
    <w:rsid w:val="00A91A51"/>
    <w:rsid w:val="00B43E49"/>
    <w:rsid w:val="00CC4E6D"/>
    <w:rsid w:val="00CD3D84"/>
    <w:rsid w:val="00CE216B"/>
    <w:rsid w:val="00D21689"/>
    <w:rsid w:val="00D44A2B"/>
    <w:rsid w:val="00D47607"/>
    <w:rsid w:val="00D53AE8"/>
    <w:rsid w:val="00E35AD7"/>
    <w:rsid w:val="00F1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33CA"/>
  <w15:chartTrackingRefBased/>
  <w15:docId w15:val="{87B6C983-13E0-4D75-A993-1E199F0C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8"/>
        <w:szCs w:val="32"/>
        <w:lang w:val="en-US" w:eastAsia="zh-CN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2022-05-21T11:31:00Z</dcterms:created>
  <dcterms:modified xsi:type="dcterms:W3CDTF">2022-05-22T13:13:00Z</dcterms:modified>
</cp:coreProperties>
</file>